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1F23E" w14:textId="77777777" w:rsidR="00387C55" w:rsidRPr="001F4732" w:rsidRDefault="005A6457" w:rsidP="005A6457">
      <w:pPr>
        <w:spacing w:after="0" w:line="240" w:lineRule="auto"/>
        <w:ind w:firstLine="720"/>
        <w:jc w:val="center"/>
        <w:rPr>
          <w:rFonts w:ascii="Tahoma" w:hAnsi="Tahoma" w:cs="Tahoma"/>
        </w:rPr>
      </w:pPr>
      <w:bookmarkStart w:id="0" w:name="_GoBack"/>
      <w:bookmarkEnd w:id="0"/>
      <w:r>
        <w:rPr>
          <w:noProof/>
        </w:rPr>
        <w:drawing>
          <wp:inline distT="0" distB="0" distL="0" distR="0" wp14:anchorId="1895F3D1" wp14:editId="4BB75458">
            <wp:extent cx="5185309" cy="70104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5185309" cy="701045"/>
                    </a:xfrm>
                    <a:prstGeom prst="rect">
                      <a:avLst/>
                    </a:prstGeom>
                    <a:ln/>
                  </pic:spPr>
                </pic:pic>
              </a:graphicData>
            </a:graphic>
          </wp:inline>
        </w:drawing>
      </w:r>
    </w:p>
    <w:p w14:paraId="1956D93E" w14:textId="77777777" w:rsidR="00990A73" w:rsidRPr="001F4732" w:rsidRDefault="00990A73" w:rsidP="00387C55">
      <w:pPr>
        <w:spacing w:after="0" w:line="240" w:lineRule="auto"/>
        <w:ind w:firstLine="720"/>
        <w:rPr>
          <w:rFonts w:ascii="Tahoma" w:hAnsi="Tahoma" w:cs="Tahoma"/>
        </w:rPr>
      </w:pPr>
    </w:p>
    <w:p w14:paraId="33D8D326" w14:textId="77777777" w:rsidR="00990A73" w:rsidRPr="001F4732" w:rsidRDefault="00846B14" w:rsidP="00846B14">
      <w:pPr>
        <w:spacing w:after="0" w:line="240" w:lineRule="auto"/>
        <w:ind w:firstLine="720"/>
        <w:jc w:val="center"/>
        <w:rPr>
          <w:rFonts w:ascii="Tahoma" w:hAnsi="Tahoma" w:cs="Tahoma"/>
          <w:b/>
        </w:rPr>
      </w:pPr>
      <w:r w:rsidRPr="001F4732">
        <w:rPr>
          <w:rFonts w:ascii="Tahoma" w:hAnsi="Tahoma" w:cs="Tahoma"/>
          <w:b/>
        </w:rPr>
        <w:t>AOE Board Meeting</w:t>
      </w:r>
    </w:p>
    <w:p w14:paraId="2029386A" w14:textId="77777777" w:rsidR="004251CD" w:rsidRPr="001F4732" w:rsidRDefault="00646605" w:rsidP="00846B14">
      <w:pPr>
        <w:spacing w:after="0" w:line="240" w:lineRule="auto"/>
        <w:ind w:firstLine="720"/>
        <w:jc w:val="center"/>
        <w:rPr>
          <w:rFonts w:ascii="Tahoma" w:hAnsi="Tahoma" w:cs="Tahoma"/>
          <w:b/>
        </w:rPr>
      </w:pPr>
      <w:r w:rsidRPr="001F4732">
        <w:rPr>
          <w:rFonts w:ascii="Tahoma" w:hAnsi="Tahoma" w:cs="Tahoma"/>
          <w:b/>
        </w:rPr>
        <w:t>7:30 to 8:30AM</w:t>
      </w:r>
      <w:r w:rsidR="00B661FA">
        <w:rPr>
          <w:rFonts w:ascii="Tahoma" w:hAnsi="Tahoma" w:cs="Tahoma"/>
          <w:b/>
        </w:rPr>
        <w:t xml:space="preserve"> - </w:t>
      </w:r>
      <w:r w:rsidR="004251CD" w:rsidRPr="001F4732">
        <w:rPr>
          <w:rFonts w:ascii="Tahoma" w:hAnsi="Tahoma" w:cs="Tahoma"/>
          <w:b/>
        </w:rPr>
        <w:t>Career Center</w:t>
      </w:r>
    </w:p>
    <w:p w14:paraId="68660BA7" w14:textId="3102831A" w:rsidR="00646605" w:rsidRDefault="00646605" w:rsidP="00097030">
      <w:pPr>
        <w:spacing w:after="0" w:line="240" w:lineRule="auto"/>
        <w:ind w:firstLine="720"/>
        <w:jc w:val="center"/>
        <w:rPr>
          <w:rFonts w:ascii="Tahoma" w:hAnsi="Tahoma" w:cs="Tahoma"/>
          <w:b/>
        </w:rPr>
      </w:pPr>
      <w:r w:rsidRPr="001F4732">
        <w:rPr>
          <w:rFonts w:ascii="Tahoma" w:hAnsi="Tahoma" w:cs="Tahoma"/>
          <w:b/>
        </w:rPr>
        <w:t xml:space="preserve">Tuesday, </w:t>
      </w:r>
      <w:r w:rsidR="00DE39C3">
        <w:rPr>
          <w:rFonts w:ascii="Tahoma" w:hAnsi="Tahoma" w:cs="Tahoma"/>
          <w:b/>
        </w:rPr>
        <w:t>April 12</w:t>
      </w:r>
      <w:r w:rsidR="00145A16">
        <w:rPr>
          <w:rFonts w:ascii="Tahoma" w:hAnsi="Tahoma" w:cs="Tahoma"/>
          <w:b/>
        </w:rPr>
        <w:t>,</w:t>
      </w:r>
      <w:r w:rsidR="004251CD" w:rsidRPr="001F4732">
        <w:rPr>
          <w:rFonts w:ascii="Tahoma" w:hAnsi="Tahoma" w:cs="Tahoma"/>
          <w:b/>
        </w:rPr>
        <w:t xml:space="preserve"> 201</w:t>
      </w:r>
      <w:r w:rsidR="00145A16">
        <w:rPr>
          <w:rFonts w:ascii="Tahoma" w:hAnsi="Tahoma" w:cs="Tahoma"/>
          <w:b/>
        </w:rPr>
        <w:t>6</w:t>
      </w:r>
    </w:p>
    <w:p w14:paraId="2DD9FB02" w14:textId="77777777" w:rsidR="00DE6C10" w:rsidRDefault="00DE6C10" w:rsidP="00846B14">
      <w:pPr>
        <w:spacing w:after="0" w:line="240" w:lineRule="auto"/>
        <w:ind w:firstLine="720"/>
        <w:jc w:val="center"/>
        <w:rPr>
          <w:rFonts w:ascii="Tahoma" w:hAnsi="Tahoma" w:cs="Tahoma"/>
          <w:b/>
        </w:rPr>
      </w:pPr>
    </w:p>
    <w:p w14:paraId="1E7F4070" w14:textId="77777777" w:rsidR="00C31E0B" w:rsidRPr="007B6A75" w:rsidRDefault="00D85B4C" w:rsidP="00C31E0B">
      <w:pPr>
        <w:pStyle w:val="ListParagraph"/>
        <w:numPr>
          <w:ilvl w:val="0"/>
          <w:numId w:val="2"/>
        </w:numPr>
        <w:spacing w:after="0" w:line="240" w:lineRule="auto"/>
        <w:rPr>
          <w:rFonts w:ascii="Tahoma" w:hAnsi="Tahoma" w:cs="Tahoma"/>
        </w:rPr>
      </w:pPr>
      <w:r>
        <w:rPr>
          <w:rFonts w:ascii="Tahoma" w:eastAsia="Times New Roman" w:hAnsi="Tahoma" w:cs="Tahoma"/>
          <w:color w:val="000000"/>
        </w:rPr>
        <w:t>Welcome</w:t>
      </w:r>
    </w:p>
    <w:p w14:paraId="12D7D1D2" w14:textId="77777777" w:rsidR="007B6A75" w:rsidRDefault="007B6A75" w:rsidP="007B6A75">
      <w:pPr>
        <w:pStyle w:val="ListParagraph"/>
        <w:numPr>
          <w:ilvl w:val="0"/>
          <w:numId w:val="2"/>
        </w:numPr>
        <w:spacing w:after="0" w:line="240" w:lineRule="auto"/>
        <w:rPr>
          <w:rFonts w:ascii="Tahoma" w:hAnsi="Tahoma" w:cs="Tahoma"/>
        </w:rPr>
      </w:pPr>
      <w:r>
        <w:rPr>
          <w:rFonts w:ascii="Tahoma" w:hAnsi="Tahoma" w:cs="Tahoma"/>
        </w:rPr>
        <w:t>Updates</w:t>
      </w:r>
    </w:p>
    <w:p w14:paraId="2AEF5486" w14:textId="1A49BB48" w:rsidR="0094509F" w:rsidRDefault="008A6839" w:rsidP="007974A2">
      <w:pPr>
        <w:pStyle w:val="ListParagraph"/>
        <w:numPr>
          <w:ilvl w:val="1"/>
          <w:numId w:val="2"/>
        </w:numPr>
        <w:spacing w:after="0" w:line="240" w:lineRule="auto"/>
        <w:rPr>
          <w:rFonts w:ascii="Tahoma" w:hAnsi="Tahoma" w:cs="Tahoma"/>
        </w:rPr>
      </w:pPr>
      <w:r>
        <w:rPr>
          <w:rFonts w:ascii="Tahoma" w:hAnsi="Tahoma" w:cs="Tahoma"/>
        </w:rPr>
        <w:t>Recruitment season was</w:t>
      </w:r>
      <w:r w:rsidR="00DE39C3">
        <w:rPr>
          <w:rFonts w:ascii="Tahoma" w:hAnsi="Tahoma" w:cs="Tahoma"/>
        </w:rPr>
        <w:t xml:space="preserve"> a huge success</w:t>
      </w:r>
      <w:r w:rsidR="0038695F">
        <w:rPr>
          <w:rFonts w:ascii="Tahoma" w:hAnsi="Tahoma" w:cs="Tahoma"/>
        </w:rPr>
        <w:t xml:space="preserve"> – we added Piedmont Middle to our “</w:t>
      </w:r>
      <w:r w:rsidR="00C55A8B">
        <w:rPr>
          <w:rFonts w:ascii="Tahoma" w:hAnsi="Tahoma" w:cs="Tahoma"/>
        </w:rPr>
        <w:t xml:space="preserve">recruitment </w:t>
      </w:r>
      <w:r w:rsidR="0038695F">
        <w:rPr>
          <w:rFonts w:ascii="Tahoma" w:hAnsi="Tahoma" w:cs="Tahoma"/>
        </w:rPr>
        <w:t>tour” and we were not only able to educate the students, but also the counselor and teachers.</w:t>
      </w:r>
    </w:p>
    <w:p w14:paraId="59E08AFF" w14:textId="6AD7D31C" w:rsidR="00870B3D" w:rsidRDefault="00916FE0" w:rsidP="007974A2">
      <w:pPr>
        <w:pStyle w:val="ListParagraph"/>
        <w:numPr>
          <w:ilvl w:val="1"/>
          <w:numId w:val="2"/>
        </w:numPr>
        <w:spacing w:after="0" w:line="240" w:lineRule="auto"/>
        <w:rPr>
          <w:rFonts w:ascii="Tahoma" w:hAnsi="Tahoma" w:cs="Tahoma"/>
        </w:rPr>
      </w:pPr>
      <w:r>
        <w:rPr>
          <w:rFonts w:ascii="Tahoma" w:hAnsi="Tahoma" w:cs="Tahoma"/>
        </w:rPr>
        <w:t>The n</w:t>
      </w:r>
      <w:r w:rsidR="00870B3D">
        <w:rPr>
          <w:rFonts w:ascii="Tahoma" w:hAnsi="Tahoma" w:cs="Tahoma"/>
        </w:rPr>
        <w:t>ew date for North Learning Summit</w:t>
      </w:r>
      <w:r>
        <w:rPr>
          <w:rFonts w:ascii="Tahoma" w:hAnsi="Tahoma" w:cs="Tahoma"/>
        </w:rPr>
        <w:t xml:space="preserve"> is</w:t>
      </w:r>
      <w:r w:rsidR="006E45FC">
        <w:rPr>
          <w:rFonts w:ascii="Tahoma" w:hAnsi="Tahoma" w:cs="Tahoma"/>
        </w:rPr>
        <w:t xml:space="preserve"> April 26</w:t>
      </w:r>
      <w:r w:rsidR="006E45FC" w:rsidRPr="006E45FC">
        <w:rPr>
          <w:rFonts w:ascii="Tahoma" w:hAnsi="Tahoma" w:cs="Tahoma"/>
          <w:vertAlign w:val="superscript"/>
        </w:rPr>
        <w:t>th</w:t>
      </w:r>
      <w:r w:rsidR="006E45FC">
        <w:rPr>
          <w:rFonts w:ascii="Tahoma" w:hAnsi="Tahoma" w:cs="Tahoma"/>
        </w:rPr>
        <w:t xml:space="preserve"> in Huntersville.  That is also the day of the senior field trip so Ms. White and Ms. Helms will chaperone the students so that Ms</w:t>
      </w:r>
      <w:r w:rsidR="00C55A8B">
        <w:rPr>
          <w:rFonts w:ascii="Tahoma" w:hAnsi="Tahoma" w:cs="Tahoma"/>
        </w:rPr>
        <w:t>. Parlier can attend the Summit with our junior officers.</w:t>
      </w:r>
    </w:p>
    <w:p w14:paraId="4E14D0BE" w14:textId="5393279B" w:rsidR="009042F9" w:rsidRDefault="009042F9" w:rsidP="007974A2">
      <w:pPr>
        <w:pStyle w:val="ListParagraph"/>
        <w:numPr>
          <w:ilvl w:val="1"/>
          <w:numId w:val="2"/>
        </w:numPr>
        <w:spacing w:after="0" w:line="240" w:lineRule="auto"/>
        <w:rPr>
          <w:rFonts w:ascii="Tahoma" w:hAnsi="Tahoma" w:cs="Tahoma"/>
        </w:rPr>
      </w:pPr>
      <w:r>
        <w:rPr>
          <w:rFonts w:ascii="Tahoma" w:hAnsi="Tahoma" w:cs="Tahoma"/>
        </w:rPr>
        <w:t>AT&amp;T donations</w:t>
      </w:r>
      <w:r w:rsidR="008A6839">
        <w:rPr>
          <w:rFonts w:ascii="Tahoma" w:hAnsi="Tahoma" w:cs="Tahoma"/>
        </w:rPr>
        <w:t xml:space="preserve">- A local AT&amp; T Training Center has donated a number of stereo </w:t>
      </w:r>
      <w:r w:rsidR="006E45FC">
        <w:rPr>
          <w:rFonts w:ascii="Tahoma" w:hAnsi="Tahoma" w:cs="Tahoma"/>
        </w:rPr>
        <w:t xml:space="preserve">receivers and DVD/VHS players for use or reverse engineering projects, 3 ring binders, and 3D goggles for use </w:t>
      </w:r>
      <w:r w:rsidR="00C55A8B">
        <w:rPr>
          <w:rFonts w:ascii="Tahoma" w:hAnsi="Tahoma" w:cs="Tahoma"/>
        </w:rPr>
        <w:t>with virtual reality app</w:t>
      </w:r>
      <w:r w:rsidR="006E45FC">
        <w:rPr>
          <w:rFonts w:ascii="Tahoma" w:hAnsi="Tahoma" w:cs="Tahoma"/>
        </w:rPr>
        <w:t xml:space="preserve">s on </w:t>
      </w:r>
      <w:r w:rsidR="00C55A8B">
        <w:rPr>
          <w:rFonts w:ascii="Tahoma" w:hAnsi="Tahoma" w:cs="Tahoma"/>
        </w:rPr>
        <w:t xml:space="preserve">students’ </w:t>
      </w:r>
      <w:r w:rsidR="006E45FC">
        <w:rPr>
          <w:rFonts w:ascii="Tahoma" w:hAnsi="Tahoma" w:cs="Tahoma"/>
        </w:rPr>
        <w:t>cell phones.</w:t>
      </w:r>
    </w:p>
    <w:p w14:paraId="53CB0834" w14:textId="2D9FC4CC" w:rsidR="009042F9" w:rsidRDefault="00D94623" w:rsidP="007974A2">
      <w:pPr>
        <w:pStyle w:val="ListParagraph"/>
        <w:numPr>
          <w:ilvl w:val="1"/>
          <w:numId w:val="2"/>
        </w:numPr>
        <w:spacing w:after="0" w:line="240" w:lineRule="auto"/>
        <w:rPr>
          <w:rFonts w:ascii="Tahoma" w:hAnsi="Tahoma" w:cs="Tahoma"/>
        </w:rPr>
      </w:pPr>
      <w:r>
        <w:rPr>
          <w:rFonts w:ascii="Tahoma" w:hAnsi="Tahoma" w:cs="Tahoma"/>
        </w:rPr>
        <w:t>Scholarship status</w:t>
      </w:r>
      <w:r w:rsidR="00C55A8B">
        <w:rPr>
          <w:rFonts w:ascii="Tahoma" w:hAnsi="Tahoma" w:cs="Tahoma"/>
        </w:rPr>
        <w:t xml:space="preserve"> </w:t>
      </w:r>
      <w:r>
        <w:rPr>
          <w:rFonts w:ascii="Tahoma" w:hAnsi="Tahoma" w:cs="Tahoma"/>
        </w:rPr>
        <w:t>-</w:t>
      </w:r>
      <w:r w:rsidR="00C55A8B">
        <w:rPr>
          <w:rFonts w:ascii="Tahoma" w:hAnsi="Tahoma" w:cs="Tahoma"/>
        </w:rPr>
        <w:t xml:space="preserve"> </w:t>
      </w:r>
      <w:r>
        <w:rPr>
          <w:rFonts w:ascii="Tahoma" w:hAnsi="Tahoma" w:cs="Tahoma"/>
        </w:rPr>
        <w:t>Students have submitted their applications so the next step is to give the applications to the Scholarship Committee for selection.  Winner(s) will be announced at Senior Awards Day.</w:t>
      </w:r>
    </w:p>
    <w:p w14:paraId="6B21A753" w14:textId="4D8740CC" w:rsidR="009042F9" w:rsidRDefault="009042F9" w:rsidP="007974A2">
      <w:pPr>
        <w:pStyle w:val="ListParagraph"/>
        <w:numPr>
          <w:ilvl w:val="1"/>
          <w:numId w:val="2"/>
        </w:numPr>
        <w:spacing w:after="0" w:line="240" w:lineRule="auto"/>
        <w:rPr>
          <w:rFonts w:ascii="Tahoma" w:hAnsi="Tahoma" w:cs="Tahoma"/>
        </w:rPr>
      </w:pPr>
      <w:r>
        <w:rPr>
          <w:rFonts w:ascii="Tahoma" w:hAnsi="Tahoma" w:cs="Tahoma"/>
        </w:rPr>
        <w:t>Field trip status</w:t>
      </w:r>
      <w:r w:rsidR="00D94623">
        <w:rPr>
          <w:rFonts w:ascii="Tahoma" w:hAnsi="Tahoma" w:cs="Tahoma"/>
        </w:rPr>
        <w:t xml:space="preserve"> </w:t>
      </w:r>
    </w:p>
    <w:p w14:paraId="0DC4AF56" w14:textId="7DA2B8F7" w:rsidR="00D94623" w:rsidRDefault="00D94623" w:rsidP="00D94623">
      <w:pPr>
        <w:pStyle w:val="ListParagraph"/>
        <w:numPr>
          <w:ilvl w:val="2"/>
          <w:numId w:val="2"/>
        </w:numPr>
        <w:spacing w:after="0" w:line="240" w:lineRule="auto"/>
        <w:rPr>
          <w:rFonts w:ascii="Tahoma" w:hAnsi="Tahoma" w:cs="Tahoma"/>
        </w:rPr>
      </w:pPr>
      <w:r>
        <w:rPr>
          <w:rFonts w:ascii="Tahoma" w:hAnsi="Tahoma" w:cs="Tahoma"/>
        </w:rPr>
        <w:t>The 10</w:t>
      </w:r>
      <w:r w:rsidRPr="00D94623">
        <w:rPr>
          <w:rFonts w:ascii="Tahoma" w:hAnsi="Tahoma" w:cs="Tahoma"/>
          <w:vertAlign w:val="superscript"/>
        </w:rPr>
        <w:t>th</w:t>
      </w:r>
      <w:r>
        <w:rPr>
          <w:rFonts w:ascii="Tahoma" w:hAnsi="Tahoma" w:cs="Tahoma"/>
        </w:rPr>
        <w:t xml:space="preserve"> grade trip to Mallard Creek Polymers was a huge success!  Students enjoyed </w:t>
      </w:r>
      <w:r w:rsidR="00C55A8B">
        <w:rPr>
          <w:rFonts w:ascii="Tahoma" w:hAnsi="Tahoma" w:cs="Tahoma"/>
        </w:rPr>
        <w:t>learning about the polymer process and large number of products purchased right in our backyard!  Check out our website for pictures of our day.</w:t>
      </w:r>
    </w:p>
    <w:p w14:paraId="59D4A411" w14:textId="1BAA9D9E" w:rsidR="000F35C7" w:rsidRDefault="000F35C7" w:rsidP="00D94623">
      <w:pPr>
        <w:pStyle w:val="ListParagraph"/>
        <w:numPr>
          <w:ilvl w:val="2"/>
          <w:numId w:val="2"/>
        </w:numPr>
        <w:spacing w:after="0" w:line="240" w:lineRule="auto"/>
        <w:rPr>
          <w:rFonts w:ascii="Tahoma" w:hAnsi="Tahoma" w:cs="Tahoma"/>
        </w:rPr>
      </w:pPr>
      <w:r>
        <w:rPr>
          <w:rFonts w:ascii="Tahoma" w:hAnsi="Tahoma" w:cs="Tahoma"/>
        </w:rPr>
        <w:t>The 11</w:t>
      </w:r>
      <w:r w:rsidRPr="000F35C7">
        <w:rPr>
          <w:rFonts w:ascii="Tahoma" w:hAnsi="Tahoma" w:cs="Tahoma"/>
          <w:vertAlign w:val="superscript"/>
        </w:rPr>
        <w:t>th</w:t>
      </w:r>
      <w:r>
        <w:rPr>
          <w:rFonts w:ascii="Tahoma" w:hAnsi="Tahoma" w:cs="Tahoma"/>
        </w:rPr>
        <w:t xml:space="preserve"> graders participated in Career Discovery Day (4/13) and will also participate in our Etiquette Luncheon (4/28, details below).</w:t>
      </w:r>
    </w:p>
    <w:p w14:paraId="19D51D00" w14:textId="51C3F153" w:rsidR="000F35C7" w:rsidRDefault="000F35C7" w:rsidP="00D94623">
      <w:pPr>
        <w:pStyle w:val="ListParagraph"/>
        <w:numPr>
          <w:ilvl w:val="2"/>
          <w:numId w:val="2"/>
        </w:numPr>
        <w:spacing w:after="0" w:line="240" w:lineRule="auto"/>
        <w:rPr>
          <w:rFonts w:ascii="Tahoma" w:hAnsi="Tahoma" w:cs="Tahoma"/>
        </w:rPr>
      </w:pPr>
      <w:r>
        <w:rPr>
          <w:rFonts w:ascii="Tahoma" w:hAnsi="Tahoma" w:cs="Tahoma"/>
        </w:rPr>
        <w:t>The 12</w:t>
      </w:r>
      <w:r w:rsidRPr="000F35C7">
        <w:rPr>
          <w:rFonts w:ascii="Tahoma" w:hAnsi="Tahoma" w:cs="Tahoma"/>
          <w:vertAlign w:val="superscript"/>
        </w:rPr>
        <w:t>th</w:t>
      </w:r>
      <w:r>
        <w:rPr>
          <w:rFonts w:ascii="Tahoma" w:hAnsi="Tahoma" w:cs="Tahoma"/>
        </w:rPr>
        <w:t xml:space="preserve"> </w:t>
      </w:r>
      <w:r w:rsidR="004B7C7B">
        <w:rPr>
          <w:rFonts w:ascii="Tahoma" w:hAnsi="Tahoma" w:cs="Tahoma"/>
        </w:rPr>
        <w:t xml:space="preserve">graders will tour AeroDyn Wind Tunnel where race teams test the aerodynamics and wind resistance of their cars.  Next, they will tour GoPro MotorPlex, walk the track and discuss the physics of the track (and how to maximize their driving) and finally lunch at Lancaster’s BBQ.  </w:t>
      </w:r>
    </w:p>
    <w:p w14:paraId="779D25F2" w14:textId="669ED4F6" w:rsidR="009042F9" w:rsidRDefault="008A6839" w:rsidP="007974A2">
      <w:pPr>
        <w:pStyle w:val="ListParagraph"/>
        <w:numPr>
          <w:ilvl w:val="1"/>
          <w:numId w:val="2"/>
        </w:numPr>
        <w:spacing w:after="0" w:line="240" w:lineRule="auto"/>
        <w:rPr>
          <w:rFonts w:ascii="Tahoma" w:hAnsi="Tahoma" w:cs="Tahoma"/>
        </w:rPr>
      </w:pPr>
      <w:r>
        <w:rPr>
          <w:rFonts w:ascii="Tahoma" w:hAnsi="Tahoma" w:cs="Tahoma"/>
        </w:rPr>
        <w:t>Promotional materials – we will order AOE lanyards personalized for Mallard Creek High School for members</w:t>
      </w:r>
      <w:r w:rsidR="00C55A8B">
        <w:rPr>
          <w:rFonts w:ascii="Tahoma" w:hAnsi="Tahoma" w:cs="Tahoma"/>
        </w:rPr>
        <w:t>.</w:t>
      </w:r>
    </w:p>
    <w:p w14:paraId="2FD5029C" w14:textId="57BA6D6F" w:rsidR="00DE39C3" w:rsidRDefault="004B7C7B" w:rsidP="004628D9">
      <w:pPr>
        <w:pStyle w:val="ListParagraph"/>
        <w:numPr>
          <w:ilvl w:val="1"/>
          <w:numId w:val="2"/>
        </w:numPr>
        <w:spacing w:after="0" w:line="240" w:lineRule="auto"/>
        <w:rPr>
          <w:rFonts w:ascii="Tahoma" w:hAnsi="Tahoma" w:cs="Tahoma"/>
        </w:rPr>
      </w:pPr>
      <w:r>
        <w:rPr>
          <w:rFonts w:ascii="Tahoma" w:hAnsi="Tahoma" w:cs="Tahoma"/>
        </w:rPr>
        <w:t xml:space="preserve">Hopefully, our </w:t>
      </w:r>
      <w:r w:rsidR="008A6839">
        <w:rPr>
          <w:rFonts w:ascii="Tahoma" w:hAnsi="Tahoma" w:cs="Tahoma"/>
        </w:rPr>
        <w:t>i</w:t>
      </w:r>
      <w:r w:rsidR="00DE39C3">
        <w:rPr>
          <w:rFonts w:ascii="Tahoma" w:hAnsi="Tahoma" w:cs="Tahoma"/>
        </w:rPr>
        <w:t>nterview with Lake Norman Publications</w:t>
      </w:r>
      <w:r w:rsidR="008A6839">
        <w:rPr>
          <w:rFonts w:ascii="Tahoma" w:hAnsi="Tahoma" w:cs="Tahoma"/>
        </w:rPr>
        <w:t xml:space="preserve"> will be published soon.  </w:t>
      </w:r>
      <w:r w:rsidR="00916FE0">
        <w:rPr>
          <w:rFonts w:ascii="Tahoma" w:hAnsi="Tahoma" w:cs="Tahoma"/>
        </w:rPr>
        <w:t>An e</w:t>
      </w:r>
      <w:r w:rsidR="008A6839">
        <w:rPr>
          <w:rFonts w:ascii="Tahoma" w:hAnsi="Tahoma" w:cs="Tahoma"/>
        </w:rPr>
        <w:t>mail alert</w:t>
      </w:r>
      <w:r w:rsidR="00C55A8B">
        <w:rPr>
          <w:rFonts w:ascii="Tahoma" w:hAnsi="Tahoma" w:cs="Tahoma"/>
        </w:rPr>
        <w:t xml:space="preserve"> </w:t>
      </w:r>
      <w:r w:rsidR="00916FE0">
        <w:rPr>
          <w:rFonts w:ascii="Tahoma" w:hAnsi="Tahoma" w:cs="Tahoma"/>
        </w:rPr>
        <w:t xml:space="preserve">will be sent </w:t>
      </w:r>
      <w:r w:rsidR="00C55A8B">
        <w:rPr>
          <w:rFonts w:ascii="Tahoma" w:hAnsi="Tahoma" w:cs="Tahoma"/>
        </w:rPr>
        <w:t>when it is</w:t>
      </w:r>
      <w:r w:rsidR="008A6839">
        <w:rPr>
          <w:rFonts w:ascii="Tahoma" w:hAnsi="Tahoma" w:cs="Tahoma"/>
        </w:rPr>
        <w:t>.</w:t>
      </w:r>
    </w:p>
    <w:p w14:paraId="39639BE4" w14:textId="4E1328A6" w:rsidR="00DE39C3" w:rsidRDefault="00DE39C3" w:rsidP="004628D9">
      <w:pPr>
        <w:pStyle w:val="ListParagraph"/>
        <w:numPr>
          <w:ilvl w:val="1"/>
          <w:numId w:val="2"/>
        </w:numPr>
        <w:spacing w:after="0" w:line="240" w:lineRule="auto"/>
        <w:rPr>
          <w:rFonts w:ascii="Tahoma" w:hAnsi="Tahoma" w:cs="Tahoma"/>
        </w:rPr>
      </w:pPr>
      <w:r>
        <w:rPr>
          <w:rFonts w:ascii="Tahoma" w:hAnsi="Tahoma" w:cs="Tahoma"/>
        </w:rPr>
        <w:t>Hornets Grant</w:t>
      </w:r>
      <w:r w:rsidR="008A6839">
        <w:rPr>
          <w:rFonts w:ascii="Tahoma" w:hAnsi="Tahoma" w:cs="Tahoma"/>
        </w:rPr>
        <w:t xml:space="preserve"> – Unfortunately, we did not win the grant.  The official grant season is over but we will keep trying for multiple grants next year.</w:t>
      </w:r>
      <w:r w:rsidR="00C55A8B">
        <w:rPr>
          <w:rFonts w:ascii="Tahoma" w:hAnsi="Tahoma" w:cs="Tahoma"/>
        </w:rPr>
        <w:t xml:space="preserve">  Please share any grant opportunities you might know with Mrs. Parlier.</w:t>
      </w:r>
    </w:p>
    <w:p w14:paraId="0729432C" w14:textId="684415A3" w:rsidR="00145A16" w:rsidRDefault="004D30D4" w:rsidP="004628D9">
      <w:pPr>
        <w:pStyle w:val="ListParagraph"/>
        <w:numPr>
          <w:ilvl w:val="1"/>
          <w:numId w:val="2"/>
        </w:numPr>
        <w:spacing w:after="0" w:line="240" w:lineRule="auto"/>
        <w:rPr>
          <w:rFonts w:ascii="Tahoma" w:hAnsi="Tahoma" w:cs="Tahoma"/>
        </w:rPr>
      </w:pPr>
      <w:r>
        <w:rPr>
          <w:rFonts w:ascii="Tahoma" w:hAnsi="Tahoma" w:cs="Tahoma"/>
        </w:rPr>
        <w:t>VEX State Competition</w:t>
      </w:r>
      <w:r w:rsidR="004C02DB">
        <w:rPr>
          <w:rFonts w:ascii="Tahoma" w:hAnsi="Tahoma" w:cs="Tahoma"/>
        </w:rPr>
        <w:t xml:space="preserve"> – We had a very successful </w:t>
      </w:r>
      <w:r w:rsidR="00DE39C3">
        <w:rPr>
          <w:rFonts w:ascii="Tahoma" w:hAnsi="Tahoma" w:cs="Tahoma"/>
        </w:rPr>
        <w:t>State</w:t>
      </w:r>
      <w:r w:rsidR="004C02DB">
        <w:rPr>
          <w:rFonts w:ascii="Tahoma" w:hAnsi="Tahoma" w:cs="Tahoma"/>
        </w:rPr>
        <w:t xml:space="preserve"> Competition.</w:t>
      </w:r>
      <w:r w:rsidR="00DE39C3">
        <w:rPr>
          <w:rFonts w:ascii="Tahoma" w:hAnsi="Tahoma" w:cs="Tahoma"/>
        </w:rPr>
        <w:t xml:space="preserve">  5 students </w:t>
      </w:r>
      <w:r w:rsidR="00EA60A0">
        <w:rPr>
          <w:rFonts w:ascii="Tahoma" w:hAnsi="Tahoma" w:cs="Tahoma"/>
        </w:rPr>
        <w:t xml:space="preserve">are </w:t>
      </w:r>
      <w:r w:rsidR="00DE39C3">
        <w:rPr>
          <w:rFonts w:ascii="Tahoma" w:hAnsi="Tahoma" w:cs="Tahoma"/>
        </w:rPr>
        <w:t>preparing for TSA State Competition this weekend and we will participate in the After-Season Shootout at Carowinds on</w:t>
      </w:r>
      <w:r w:rsidR="009042F9">
        <w:rPr>
          <w:rFonts w:ascii="Tahoma" w:hAnsi="Tahoma" w:cs="Tahoma"/>
        </w:rPr>
        <w:t xml:space="preserve"> Saturday, May 21</w:t>
      </w:r>
      <w:r w:rsidR="00CE71B2">
        <w:rPr>
          <w:rFonts w:ascii="Tahoma" w:hAnsi="Tahoma" w:cs="Tahoma"/>
        </w:rPr>
        <w:t>.  More information will be given to the students at a</w:t>
      </w:r>
      <w:r w:rsidR="00A8137F">
        <w:rPr>
          <w:rFonts w:ascii="Tahoma" w:hAnsi="Tahoma" w:cs="Tahoma"/>
        </w:rPr>
        <w:t xml:space="preserve">n </w:t>
      </w:r>
      <w:r w:rsidR="00EA60A0">
        <w:rPr>
          <w:rFonts w:ascii="Tahoma" w:hAnsi="Tahoma" w:cs="Tahoma"/>
        </w:rPr>
        <w:t>after-school meeting 4/18</w:t>
      </w:r>
      <w:r w:rsidR="00A8137F">
        <w:rPr>
          <w:rFonts w:ascii="Tahoma" w:hAnsi="Tahoma" w:cs="Tahoma"/>
        </w:rPr>
        <w:t>.</w:t>
      </w:r>
      <w:r w:rsidR="004C02DB">
        <w:rPr>
          <w:rFonts w:ascii="Tahoma" w:hAnsi="Tahoma" w:cs="Tahoma"/>
        </w:rPr>
        <w:t xml:space="preserve">   </w:t>
      </w:r>
    </w:p>
    <w:p w14:paraId="57BB78C4" w14:textId="77777777" w:rsidR="009042F9" w:rsidRPr="000B788F" w:rsidRDefault="009042F9" w:rsidP="009042F9">
      <w:pPr>
        <w:pStyle w:val="ListParagraph"/>
        <w:numPr>
          <w:ilvl w:val="1"/>
          <w:numId w:val="2"/>
        </w:numPr>
        <w:spacing w:after="0" w:line="240" w:lineRule="auto"/>
        <w:rPr>
          <w:rFonts w:ascii="Tahoma" w:hAnsi="Tahoma" w:cs="Tahoma"/>
        </w:rPr>
      </w:pPr>
      <w:r>
        <w:rPr>
          <w:rFonts w:ascii="Tahoma" w:hAnsi="Tahoma" w:cs="Tahoma"/>
        </w:rPr>
        <w:t>Etiquette Dinner – April 28</w:t>
      </w:r>
      <w:r w:rsidRPr="00DE39C3">
        <w:rPr>
          <w:rFonts w:ascii="Tahoma" w:hAnsi="Tahoma" w:cs="Tahoma"/>
          <w:vertAlign w:val="superscript"/>
        </w:rPr>
        <w:t>th</w:t>
      </w:r>
      <w:r>
        <w:rPr>
          <w:rFonts w:ascii="Tahoma" w:hAnsi="Tahoma" w:cs="Tahoma"/>
        </w:rPr>
        <w:t xml:space="preserve"> at the Great Wolf Lodge</w:t>
      </w:r>
    </w:p>
    <w:p w14:paraId="63CE5BA1" w14:textId="60B4071A" w:rsidR="004D30D4" w:rsidRDefault="009042F9" w:rsidP="009042F9">
      <w:pPr>
        <w:pStyle w:val="ListParagraph"/>
        <w:numPr>
          <w:ilvl w:val="2"/>
          <w:numId w:val="2"/>
        </w:numPr>
        <w:spacing w:after="0" w:line="240" w:lineRule="auto"/>
        <w:rPr>
          <w:rFonts w:ascii="Tahoma" w:hAnsi="Tahoma" w:cs="Tahoma"/>
        </w:rPr>
      </w:pPr>
      <w:r>
        <w:rPr>
          <w:rFonts w:ascii="Tahoma" w:hAnsi="Tahoma" w:cs="Tahoma"/>
        </w:rPr>
        <w:t>Speaker</w:t>
      </w:r>
      <w:r w:rsidR="008A6839">
        <w:rPr>
          <w:rFonts w:ascii="Tahoma" w:hAnsi="Tahoma" w:cs="Tahoma"/>
        </w:rPr>
        <w:t xml:space="preserve">-we are still trying to find a speaker for the event.  If unsuccessful, Mrs. Parlier will handle the presentation.  </w:t>
      </w:r>
    </w:p>
    <w:p w14:paraId="5B38ABFC" w14:textId="290D6065" w:rsidR="00254259" w:rsidRDefault="009042F9" w:rsidP="00826281">
      <w:pPr>
        <w:pStyle w:val="ListParagraph"/>
        <w:numPr>
          <w:ilvl w:val="2"/>
          <w:numId w:val="2"/>
        </w:numPr>
        <w:spacing w:after="0" w:line="240" w:lineRule="auto"/>
        <w:rPr>
          <w:rFonts w:ascii="Tahoma" w:hAnsi="Tahoma" w:cs="Tahoma"/>
        </w:rPr>
      </w:pPr>
      <w:r>
        <w:rPr>
          <w:rFonts w:ascii="Tahoma" w:hAnsi="Tahoma" w:cs="Tahoma"/>
        </w:rPr>
        <w:t>Topics to cover</w:t>
      </w:r>
      <w:r w:rsidR="008A6839">
        <w:rPr>
          <w:rFonts w:ascii="Tahoma" w:hAnsi="Tahoma" w:cs="Tahoma"/>
        </w:rPr>
        <w:t xml:space="preserve"> – We have a long list of items to cover including, but not limited to: handshake, eye contact, personal introductions, how to tie a tie,</w:t>
      </w:r>
      <w:r w:rsidR="00CE71B2">
        <w:rPr>
          <w:rFonts w:ascii="Tahoma" w:hAnsi="Tahoma" w:cs="Tahoma"/>
        </w:rPr>
        <w:t xml:space="preserve"> </w:t>
      </w:r>
      <w:r w:rsidR="00DC073D">
        <w:rPr>
          <w:rFonts w:ascii="Tahoma" w:hAnsi="Tahoma" w:cs="Tahoma"/>
        </w:rPr>
        <w:t xml:space="preserve">conversation do’s and don’ts, </w:t>
      </w:r>
      <w:r w:rsidR="00CE71B2">
        <w:rPr>
          <w:rFonts w:ascii="Tahoma" w:hAnsi="Tahoma" w:cs="Tahoma"/>
        </w:rPr>
        <w:t xml:space="preserve">and </w:t>
      </w:r>
      <w:r w:rsidR="00DC073D">
        <w:rPr>
          <w:rFonts w:ascii="Tahoma" w:hAnsi="Tahoma" w:cs="Tahoma"/>
        </w:rPr>
        <w:t>place settings</w:t>
      </w:r>
      <w:r w:rsidR="008A6839">
        <w:rPr>
          <w:rFonts w:ascii="Tahoma" w:hAnsi="Tahoma" w:cs="Tahoma"/>
        </w:rPr>
        <w:t xml:space="preserve">/timing/&amp; specifics of </w:t>
      </w:r>
      <w:r w:rsidR="00CE71B2">
        <w:rPr>
          <w:rFonts w:ascii="Tahoma" w:hAnsi="Tahoma" w:cs="Tahoma"/>
        </w:rPr>
        <w:t>a meal.  Connie Bradley offered to print the place cards for the tables.</w:t>
      </w:r>
    </w:p>
    <w:p w14:paraId="16FF0A26" w14:textId="166C2D19" w:rsidR="00EA60A0" w:rsidRPr="00254259" w:rsidRDefault="00EA60A0" w:rsidP="00826281">
      <w:pPr>
        <w:pStyle w:val="ListParagraph"/>
        <w:numPr>
          <w:ilvl w:val="2"/>
          <w:numId w:val="2"/>
        </w:numPr>
        <w:spacing w:after="0" w:line="240" w:lineRule="auto"/>
        <w:rPr>
          <w:rFonts w:ascii="Tahoma" w:hAnsi="Tahoma" w:cs="Tahoma"/>
        </w:rPr>
      </w:pPr>
      <w:r>
        <w:rPr>
          <w:rFonts w:ascii="Tahoma" w:hAnsi="Tahoma" w:cs="Tahoma"/>
        </w:rPr>
        <w:t>Plans – students will tour the facility to discuss water quality and mechanics of the facility.  Lunch will be a plated salad, plated lunch followed by plated dessert.</w:t>
      </w:r>
    </w:p>
    <w:p w14:paraId="4F0ADC44" w14:textId="74DC81C4" w:rsidR="00EA60A0" w:rsidRPr="00EA60A0" w:rsidRDefault="004251CD" w:rsidP="00EA60A0">
      <w:pPr>
        <w:pStyle w:val="ListParagraph"/>
        <w:numPr>
          <w:ilvl w:val="0"/>
          <w:numId w:val="2"/>
        </w:numPr>
        <w:spacing w:after="0" w:line="240" w:lineRule="auto"/>
        <w:rPr>
          <w:rFonts w:ascii="Tahoma" w:hAnsi="Tahoma" w:cs="Tahoma"/>
        </w:rPr>
      </w:pPr>
      <w:r w:rsidRPr="001F4732">
        <w:rPr>
          <w:rFonts w:ascii="Tahoma" w:eastAsia="Times New Roman" w:hAnsi="Tahoma" w:cs="Tahoma"/>
          <w:color w:val="000000"/>
        </w:rPr>
        <w:t>Questions/Concerns/Comments</w:t>
      </w:r>
    </w:p>
    <w:p w14:paraId="0B504AB7" w14:textId="77777777" w:rsidR="00171757" w:rsidRPr="001F4732" w:rsidRDefault="00171757" w:rsidP="006B5F21">
      <w:pPr>
        <w:spacing w:after="0" w:line="240" w:lineRule="auto"/>
        <w:rPr>
          <w:rFonts w:ascii="Tahoma" w:hAnsi="Tahoma" w:cs="Tahoma"/>
        </w:rPr>
      </w:pPr>
    </w:p>
    <w:p w14:paraId="224F1810" w14:textId="77777777" w:rsidR="00171757" w:rsidRPr="00731F0B" w:rsidRDefault="003C4804" w:rsidP="00171757">
      <w:pPr>
        <w:spacing w:after="0" w:line="240" w:lineRule="auto"/>
        <w:ind w:firstLine="720"/>
        <w:rPr>
          <w:rFonts w:ascii="Tahoma" w:hAnsi="Tahoma" w:cs="Tahoma"/>
          <w:b/>
        </w:rPr>
      </w:pPr>
      <w:r w:rsidRPr="00731F0B">
        <w:rPr>
          <w:rFonts w:ascii="Tahoma" w:hAnsi="Tahoma" w:cs="Tahoma"/>
          <w:b/>
        </w:rPr>
        <w:t>Upcoming dates:</w:t>
      </w:r>
    </w:p>
    <w:p w14:paraId="2AA81C48" w14:textId="6D15B235" w:rsidR="00AA3603" w:rsidRDefault="00AA3603" w:rsidP="009042F9">
      <w:pPr>
        <w:spacing w:after="0" w:line="240" w:lineRule="auto"/>
        <w:rPr>
          <w:rFonts w:ascii="Tahoma" w:hAnsi="Tahoma" w:cs="Tahoma"/>
        </w:rPr>
      </w:pPr>
    </w:p>
    <w:p w14:paraId="0E51B121" w14:textId="77777777" w:rsidR="002C43E2" w:rsidRDefault="002C43E2" w:rsidP="00AA3603">
      <w:pPr>
        <w:spacing w:after="0" w:line="240" w:lineRule="auto"/>
        <w:ind w:firstLine="720"/>
        <w:rPr>
          <w:rFonts w:ascii="Tahoma" w:hAnsi="Tahoma" w:cs="Tahoma"/>
        </w:rPr>
      </w:pPr>
      <w:r>
        <w:rPr>
          <w:rFonts w:ascii="Tahoma" w:hAnsi="Tahoma" w:cs="Tahoma"/>
        </w:rPr>
        <w:t>April 13 – Career Discovery Day – Junior AOE field trip</w:t>
      </w:r>
    </w:p>
    <w:p w14:paraId="127ED40C" w14:textId="56893C87" w:rsidR="009042F9" w:rsidRDefault="009042F9" w:rsidP="00AA3603">
      <w:pPr>
        <w:spacing w:after="0" w:line="240" w:lineRule="auto"/>
        <w:ind w:firstLine="720"/>
        <w:rPr>
          <w:rFonts w:ascii="Tahoma" w:hAnsi="Tahoma" w:cs="Tahoma"/>
        </w:rPr>
      </w:pPr>
      <w:r>
        <w:rPr>
          <w:rFonts w:ascii="Tahoma" w:hAnsi="Tahoma" w:cs="Tahoma"/>
        </w:rPr>
        <w:t>April 14-16 – State TSA Competition</w:t>
      </w:r>
    </w:p>
    <w:p w14:paraId="6B08E1E9" w14:textId="48095759" w:rsidR="009042F9" w:rsidRDefault="009042F9" w:rsidP="00AA3603">
      <w:pPr>
        <w:spacing w:after="0" w:line="240" w:lineRule="auto"/>
        <w:ind w:firstLine="720"/>
        <w:rPr>
          <w:rFonts w:ascii="Tahoma" w:hAnsi="Tahoma" w:cs="Tahoma"/>
        </w:rPr>
      </w:pPr>
      <w:r>
        <w:rPr>
          <w:rFonts w:ascii="Tahoma" w:hAnsi="Tahoma" w:cs="Tahoma"/>
        </w:rPr>
        <w:t>April 20 – Early release day – 3 hours early</w:t>
      </w:r>
    </w:p>
    <w:p w14:paraId="7014518B" w14:textId="14F08AC8" w:rsidR="009042F9" w:rsidRDefault="009042F9" w:rsidP="00AA3603">
      <w:pPr>
        <w:spacing w:after="0" w:line="240" w:lineRule="auto"/>
        <w:ind w:firstLine="720"/>
        <w:rPr>
          <w:rFonts w:ascii="Tahoma" w:hAnsi="Tahoma" w:cs="Tahoma"/>
        </w:rPr>
      </w:pPr>
      <w:r>
        <w:rPr>
          <w:rFonts w:ascii="Tahoma" w:hAnsi="Tahoma" w:cs="Tahoma"/>
        </w:rPr>
        <w:t>April 21 – Senior cap and gown pictures (all students)</w:t>
      </w:r>
    </w:p>
    <w:p w14:paraId="6F04F097" w14:textId="77777777" w:rsidR="00B661FA" w:rsidRDefault="00B661FA" w:rsidP="00AA3603">
      <w:pPr>
        <w:spacing w:after="0" w:line="240" w:lineRule="auto"/>
        <w:ind w:firstLine="720"/>
        <w:rPr>
          <w:rFonts w:ascii="Tahoma" w:hAnsi="Tahoma" w:cs="Tahoma"/>
        </w:rPr>
      </w:pPr>
      <w:r>
        <w:rPr>
          <w:rFonts w:ascii="Tahoma" w:hAnsi="Tahoma" w:cs="Tahoma"/>
        </w:rPr>
        <w:t>April 20-23 – Parlier to Dallas, TX for NAF Academy tours</w:t>
      </w:r>
    </w:p>
    <w:p w14:paraId="19AFD069" w14:textId="77777777" w:rsidR="00C55A8B" w:rsidRDefault="002C43E2" w:rsidP="00AA3603">
      <w:pPr>
        <w:spacing w:after="0" w:line="240" w:lineRule="auto"/>
        <w:ind w:firstLine="720"/>
        <w:rPr>
          <w:rFonts w:ascii="Tahoma" w:hAnsi="Tahoma" w:cs="Tahoma"/>
        </w:rPr>
      </w:pPr>
      <w:r>
        <w:rPr>
          <w:rFonts w:ascii="Tahoma" w:hAnsi="Tahoma" w:cs="Tahoma"/>
        </w:rPr>
        <w:t>April 26 – GoPro and AeroDyn Engineering – Senior AOE field trip</w:t>
      </w:r>
      <w:r w:rsidR="00C55A8B">
        <w:rPr>
          <w:rFonts w:ascii="Tahoma" w:hAnsi="Tahoma" w:cs="Tahoma"/>
        </w:rPr>
        <w:t xml:space="preserve"> – students leaving at 7:30 and </w:t>
      </w:r>
    </w:p>
    <w:p w14:paraId="2B8EB423" w14:textId="08DB1C65" w:rsidR="002C43E2" w:rsidRDefault="00C55A8B" w:rsidP="00AA3603">
      <w:pPr>
        <w:spacing w:after="0" w:line="240" w:lineRule="auto"/>
        <w:ind w:firstLine="720"/>
        <w:rPr>
          <w:rFonts w:ascii="Tahoma" w:hAnsi="Tahoma" w:cs="Tahoma"/>
        </w:rPr>
      </w:pPr>
      <w:r>
        <w:rPr>
          <w:rFonts w:ascii="Tahoma" w:hAnsi="Tahoma" w:cs="Tahoma"/>
        </w:rPr>
        <w:t>returning at 2:00</w:t>
      </w:r>
    </w:p>
    <w:p w14:paraId="746283B3" w14:textId="52B56A37" w:rsidR="009042F9" w:rsidRDefault="009042F9" w:rsidP="00AA3603">
      <w:pPr>
        <w:spacing w:after="0" w:line="240" w:lineRule="auto"/>
        <w:ind w:firstLine="720"/>
        <w:rPr>
          <w:rFonts w:ascii="Tahoma" w:hAnsi="Tahoma" w:cs="Tahoma"/>
        </w:rPr>
      </w:pPr>
      <w:r>
        <w:rPr>
          <w:rFonts w:ascii="Tahoma" w:hAnsi="Tahoma" w:cs="Tahoma"/>
        </w:rPr>
        <w:t>April 26 – North Learning Summit</w:t>
      </w:r>
    </w:p>
    <w:p w14:paraId="3235BD8C" w14:textId="489836E5" w:rsidR="009042F9" w:rsidRDefault="009042F9" w:rsidP="00AA3603">
      <w:pPr>
        <w:spacing w:after="0" w:line="240" w:lineRule="auto"/>
        <w:ind w:firstLine="720"/>
        <w:rPr>
          <w:rFonts w:ascii="Tahoma" w:hAnsi="Tahoma" w:cs="Tahoma"/>
        </w:rPr>
      </w:pPr>
      <w:r>
        <w:rPr>
          <w:rFonts w:ascii="Tahoma" w:hAnsi="Tahoma" w:cs="Tahoma"/>
        </w:rPr>
        <w:t>April 28 – Etiquette Luncheon and Pinning Ceremony</w:t>
      </w:r>
    </w:p>
    <w:p w14:paraId="2968D9B5" w14:textId="28BA68A5" w:rsidR="009042F9" w:rsidRDefault="009042F9" w:rsidP="00AA3603">
      <w:pPr>
        <w:spacing w:after="0" w:line="240" w:lineRule="auto"/>
        <w:ind w:firstLine="720"/>
        <w:rPr>
          <w:rFonts w:ascii="Tahoma" w:hAnsi="Tahoma" w:cs="Tahoma"/>
        </w:rPr>
      </w:pPr>
      <w:r>
        <w:rPr>
          <w:rFonts w:ascii="Tahoma" w:hAnsi="Tahoma" w:cs="Tahoma"/>
        </w:rPr>
        <w:t>May 9 – Juniors participating in S</w:t>
      </w:r>
      <w:r w:rsidR="00C55A8B">
        <w:rPr>
          <w:rFonts w:ascii="Tahoma" w:hAnsi="Tahoma" w:cs="Tahoma"/>
        </w:rPr>
        <w:t xml:space="preserve">ummer </w:t>
      </w:r>
      <w:r>
        <w:rPr>
          <w:rFonts w:ascii="Tahoma" w:hAnsi="Tahoma" w:cs="Tahoma"/>
        </w:rPr>
        <w:t>I</w:t>
      </w:r>
      <w:r w:rsidR="00C55A8B">
        <w:rPr>
          <w:rFonts w:ascii="Tahoma" w:hAnsi="Tahoma" w:cs="Tahoma"/>
        </w:rPr>
        <w:t xml:space="preserve">nternship </w:t>
      </w:r>
      <w:r>
        <w:rPr>
          <w:rFonts w:ascii="Tahoma" w:hAnsi="Tahoma" w:cs="Tahoma"/>
        </w:rPr>
        <w:t>S</w:t>
      </w:r>
      <w:r w:rsidR="00C55A8B">
        <w:rPr>
          <w:rFonts w:ascii="Tahoma" w:hAnsi="Tahoma" w:cs="Tahoma"/>
        </w:rPr>
        <w:t>imulation -</w:t>
      </w:r>
      <w:r>
        <w:rPr>
          <w:rFonts w:ascii="Tahoma" w:hAnsi="Tahoma" w:cs="Tahoma"/>
        </w:rPr>
        <w:t xml:space="preserve"> resumes due</w:t>
      </w:r>
    </w:p>
    <w:p w14:paraId="1CA1701E" w14:textId="77777777" w:rsidR="00B661FA" w:rsidRDefault="00B661FA" w:rsidP="00AA3603">
      <w:pPr>
        <w:spacing w:after="0" w:line="240" w:lineRule="auto"/>
        <w:ind w:firstLine="720"/>
        <w:rPr>
          <w:rFonts w:ascii="Tahoma" w:hAnsi="Tahoma" w:cs="Tahoma"/>
        </w:rPr>
      </w:pPr>
      <w:r>
        <w:rPr>
          <w:rFonts w:ascii="Tahoma" w:hAnsi="Tahoma" w:cs="Tahoma"/>
        </w:rPr>
        <w:t>May 10 – 7:30 am – Board meeting in the Career Center</w:t>
      </w:r>
    </w:p>
    <w:p w14:paraId="7856FAB9" w14:textId="77777777" w:rsidR="00B661FA" w:rsidRDefault="00B661FA" w:rsidP="00B661FA">
      <w:pPr>
        <w:spacing w:after="0" w:line="240" w:lineRule="auto"/>
        <w:ind w:firstLine="720"/>
        <w:rPr>
          <w:rFonts w:ascii="Tahoma" w:hAnsi="Tahoma" w:cs="Tahoma"/>
        </w:rPr>
      </w:pPr>
      <w:r>
        <w:rPr>
          <w:rFonts w:ascii="Tahoma" w:hAnsi="Tahoma" w:cs="Tahoma"/>
        </w:rPr>
        <w:t>May 18 – 8:15 - Kelly Services to interview SIS participants</w:t>
      </w:r>
    </w:p>
    <w:p w14:paraId="3BDD8484" w14:textId="77777777" w:rsidR="00B661FA" w:rsidRDefault="00B661FA" w:rsidP="00B661FA">
      <w:pPr>
        <w:spacing w:after="0" w:line="240" w:lineRule="auto"/>
        <w:ind w:firstLine="720"/>
        <w:rPr>
          <w:rFonts w:ascii="Tahoma" w:hAnsi="Tahoma" w:cs="Tahoma"/>
        </w:rPr>
      </w:pPr>
      <w:r>
        <w:rPr>
          <w:rFonts w:ascii="Tahoma" w:hAnsi="Tahoma" w:cs="Tahoma"/>
        </w:rPr>
        <w:t>May 21 – VEX Tournament at Carowinds</w:t>
      </w:r>
    </w:p>
    <w:p w14:paraId="49FB1097" w14:textId="3FB83D82" w:rsidR="009042F9" w:rsidRDefault="00B661FA" w:rsidP="009042F9">
      <w:pPr>
        <w:spacing w:after="0" w:line="240" w:lineRule="auto"/>
        <w:ind w:firstLine="720"/>
        <w:rPr>
          <w:rFonts w:ascii="Tahoma" w:hAnsi="Tahoma" w:cs="Tahoma"/>
        </w:rPr>
      </w:pPr>
      <w:r>
        <w:rPr>
          <w:rFonts w:ascii="Tahoma" w:hAnsi="Tahoma" w:cs="Tahoma"/>
        </w:rPr>
        <w:t>May 25 – Senior Awards Day</w:t>
      </w:r>
    </w:p>
    <w:p w14:paraId="55BF593E" w14:textId="77777777" w:rsidR="00B661FA" w:rsidRDefault="00B661FA" w:rsidP="00B661FA">
      <w:pPr>
        <w:spacing w:after="0" w:line="240" w:lineRule="auto"/>
        <w:ind w:firstLine="720"/>
        <w:rPr>
          <w:rFonts w:ascii="Tahoma" w:hAnsi="Tahoma" w:cs="Tahoma"/>
        </w:rPr>
      </w:pPr>
      <w:r>
        <w:rPr>
          <w:rFonts w:ascii="Tahoma" w:hAnsi="Tahoma" w:cs="Tahoma"/>
        </w:rPr>
        <w:t>May 28 – TSA End-of-year party</w:t>
      </w:r>
    </w:p>
    <w:p w14:paraId="28CF93E4" w14:textId="77777777" w:rsidR="00B661FA" w:rsidRDefault="00B661FA" w:rsidP="00B661FA">
      <w:pPr>
        <w:spacing w:after="0" w:line="240" w:lineRule="auto"/>
        <w:ind w:firstLine="720"/>
        <w:rPr>
          <w:rFonts w:ascii="Tahoma" w:hAnsi="Tahoma" w:cs="Tahoma"/>
        </w:rPr>
      </w:pPr>
      <w:r>
        <w:rPr>
          <w:rFonts w:ascii="Tahoma" w:hAnsi="Tahoma" w:cs="Tahoma"/>
        </w:rPr>
        <w:t>June 13-17 – SIS, judges needed Friday the 17th from 11:30-1:00</w:t>
      </w:r>
    </w:p>
    <w:p w14:paraId="3E6948AD" w14:textId="77777777" w:rsidR="00B661FA" w:rsidRDefault="00B661FA" w:rsidP="00B661FA">
      <w:pPr>
        <w:spacing w:after="0" w:line="240" w:lineRule="auto"/>
        <w:ind w:firstLine="720"/>
        <w:rPr>
          <w:rFonts w:ascii="Tahoma" w:hAnsi="Tahoma" w:cs="Tahoma"/>
        </w:rPr>
      </w:pPr>
      <w:r>
        <w:rPr>
          <w:rFonts w:ascii="Tahoma" w:hAnsi="Tahoma" w:cs="Tahoma"/>
        </w:rPr>
        <w:t>July 17-20 – NAFNext Conference in Orlando</w:t>
      </w:r>
    </w:p>
    <w:p w14:paraId="6815ED30" w14:textId="77777777" w:rsidR="00B661FA" w:rsidRDefault="00B661FA" w:rsidP="00AA3603">
      <w:pPr>
        <w:spacing w:after="0" w:line="240" w:lineRule="auto"/>
        <w:ind w:firstLine="720"/>
        <w:rPr>
          <w:rFonts w:ascii="Tahoma" w:hAnsi="Tahoma" w:cs="Tahoma"/>
        </w:rPr>
      </w:pPr>
    </w:p>
    <w:p w14:paraId="2C392A33" w14:textId="77777777" w:rsidR="002C43E2" w:rsidRDefault="002C43E2" w:rsidP="00AA3603">
      <w:pPr>
        <w:spacing w:after="0" w:line="240" w:lineRule="auto"/>
        <w:ind w:firstLine="720"/>
        <w:rPr>
          <w:rFonts w:ascii="Tahoma" w:hAnsi="Tahoma" w:cs="Tahoma"/>
        </w:rPr>
      </w:pPr>
    </w:p>
    <w:p w14:paraId="58DD16C5" w14:textId="77777777" w:rsidR="00C55A8B" w:rsidRDefault="00B661FA" w:rsidP="006B5F21">
      <w:pPr>
        <w:spacing w:after="0" w:line="240" w:lineRule="auto"/>
        <w:ind w:firstLine="720"/>
        <w:rPr>
          <w:rFonts w:ascii="Tahoma" w:hAnsi="Tahoma" w:cs="Tahoma"/>
        </w:rPr>
      </w:pPr>
      <w:r w:rsidRPr="001F4732">
        <w:rPr>
          <w:rFonts w:ascii="Tahoma" w:hAnsi="Tahoma" w:cs="Tahoma"/>
          <w:noProof/>
        </w:rPr>
        <w:drawing>
          <wp:anchor distT="0" distB="0" distL="114300" distR="114300" simplePos="0" relativeHeight="251659264" behindDoc="0" locked="0" layoutInCell="1" allowOverlap="1" wp14:anchorId="532B8F61" wp14:editId="49286D28">
            <wp:simplePos x="0" y="0"/>
            <wp:positionH relativeFrom="margin">
              <wp:posOffset>2514600</wp:posOffset>
            </wp:positionH>
            <wp:positionV relativeFrom="margin">
              <wp:posOffset>8357235</wp:posOffset>
            </wp:positionV>
            <wp:extent cx="1802130" cy="823595"/>
            <wp:effectExtent l="0" t="0" r="762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2130" cy="823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623">
        <w:rPr>
          <w:rFonts w:ascii="Tahoma" w:hAnsi="Tahoma" w:cs="Tahoma"/>
        </w:rPr>
        <w:t xml:space="preserve">Members in attendance:  Kristi Parlier, Rebecca White, </w:t>
      </w:r>
      <w:r w:rsidR="007C7D07">
        <w:rPr>
          <w:rFonts w:ascii="Tahoma" w:hAnsi="Tahoma" w:cs="Tahoma"/>
        </w:rPr>
        <w:t xml:space="preserve">Eric Schwarzenegger, </w:t>
      </w:r>
      <w:r w:rsidR="00D94623">
        <w:rPr>
          <w:rFonts w:ascii="Tahoma" w:hAnsi="Tahoma" w:cs="Tahoma"/>
        </w:rPr>
        <w:t xml:space="preserve">Kristin Helms, </w:t>
      </w:r>
      <w:r w:rsidR="007C7D07">
        <w:rPr>
          <w:rFonts w:ascii="Tahoma" w:hAnsi="Tahoma" w:cs="Tahoma"/>
        </w:rPr>
        <w:t xml:space="preserve">Robin </w:t>
      </w:r>
    </w:p>
    <w:p w14:paraId="536D98A6" w14:textId="4450B38C" w:rsidR="00916FE0" w:rsidRDefault="007C7D07" w:rsidP="006B5F21">
      <w:pPr>
        <w:spacing w:after="0" w:line="240" w:lineRule="auto"/>
        <w:ind w:firstLine="720"/>
        <w:rPr>
          <w:rFonts w:ascii="Tahoma" w:hAnsi="Tahoma" w:cs="Tahoma"/>
        </w:rPr>
      </w:pPr>
      <w:r>
        <w:rPr>
          <w:rFonts w:ascii="Tahoma" w:hAnsi="Tahoma" w:cs="Tahoma"/>
        </w:rPr>
        <w:t>Swartz, Connie Bradley, Jennifer Raley, Rick Jenkins, Terry Jordan</w:t>
      </w:r>
      <w:r w:rsidR="00916FE0">
        <w:rPr>
          <w:rFonts w:ascii="Tahoma" w:hAnsi="Tahoma" w:cs="Tahoma"/>
        </w:rPr>
        <w:t>, student Saahil M.</w:t>
      </w:r>
    </w:p>
    <w:p w14:paraId="28149F40" w14:textId="66E041FF" w:rsidR="00AA3603" w:rsidRDefault="00316315" w:rsidP="006B5F21">
      <w:pPr>
        <w:spacing w:after="0" w:line="240" w:lineRule="auto"/>
        <w:ind w:firstLine="720"/>
        <w:rPr>
          <w:rFonts w:ascii="Tahoma" w:hAnsi="Tahoma" w:cs="Tahoma"/>
        </w:rPr>
      </w:pPr>
      <w:r>
        <w:rPr>
          <w:rFonts w:ascii="Tahoma" w:hAnsi="Tahoma" w:cs="Tahoma"/>
        </w:rPr>
        <w:t xml:space="preserve">Online:  Eric Henshaw, Rose Doganeri, &amp; </w:t>
      </w:r>
      <w:r w:rsidR="00C55A8B">
        <w:rPr>
          <w:rFonts w:ascii="Tahoma" w:hAnsi="Tahoma" w:cs="Tahoma"/>
        </w:rPr>
        <w:t>Michael Hacket</w:t>
      </w:r>
      <w:r w:rsidR="00916FE0">
        <w:rPr>
          <w:rFonts w:ascii="Tahoma" w:hAnsi="Tahoma" w:cs="Tahoma"/>
        </w:rPr>
        <w:t>t</w:t>
      </w:r>
    </w:p>
    <w:p w14:paraId="16B42902" w14:textId="77777777" w:rsidR="005A6457" w:rsidRDefault="005A6457" w:rsidP="000B2A4E">
      <w:pPr>
        <w:spacing w:after="0" w:line="240" w:lineRule="auto"/>
        <w:rPr>
          <w:rFonts w:ascii="Tahoma" w:hAnsi="Tahoma" w:cs="Tahoma"/>
        </w:rPr>
      </w:pPr>
    </w:p>
    <w:sectPr w:rsidR="005A6457" w:rsidSect="00716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30B05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11BDB"/>
    <w:rsid w:val="00015B51"/>
    <w:rsid w:val="000337B2"/>
    <w:rsid w:val="000929D1"/>
    <w:rsid w:val="00097030"/>
    <w:rsid w:val="000A5299"/>
    <w:rsid w:val="000B2A4E"/>
    <w:rsid w:val="000B788F"/>
    <w:rsid w:val="000D553B"/>
    <w:rsid w:val="000E706F"/>
    <w:rsid w:val="000E7721"/>
    <w:rsid w:val="000F35C7"/>
    <w:rsid w:val="00145A16"/>
    <w:rsid w:val="00147894"/>
    <w:rsid w:val="00171757"/>
    <w:rsid w:val="00176171"/>
    <w:rsid w:val="00187979"/>
    <w:rsid w:val="001A0142"/>
    <w:rsid w:val="001B6F21"/>
    <w:rsid w:val="001E3AD6"/>
    <w:rsid w:val="001F4732"/>
    <w:rsid w:val="00226D46"/>
    <w:rsid w:val="0023087B"/>
    <w:rsid w:val="0023730D"/>
    <w:rsid w:val="00254259"/>
    <w:rsid w:val="002A64D7"/>
    <w:rsid w:val="002C43E2"/>
    <w:rsid w:val="002D4759"/>
    <w:rsid w:val="00316315"/>
    <w:rsid w:val="003320CA"/>
    <w:rsid w:val="00332131"/>
    <w:rsid w:val="00375E92"/>
    <w:rsid w:val="0038695F"/>
    <w:rsid w:val="00387C55"/>
    <w:rsid w:val="003970F4"/>
    <w:rsid w:val="003C2132"/>
    <w:rsid w:val="003C4607"/>
    <w:rsid w:val="003C4804"/>
    <w:rsid w:val="003D29B0"/>
    <w:rsid w:val="003D3B19"/>
    <w:rsid w:val="0042415C"/>
    <w:rsid w:val="004251CD"/>
    <w:rsid w:val="004479CA"/>
    <w:rsid w:val="0046232B"/>
    <w:rsid w:val="004628D9"/>
    <w:rsid w:val="00484D1C"/>
    <w:rsid w:val="004B4C1C"/>
    <w:rsid w:val="004B7C7B"/>
    <w:rsid w:val="004C02DB"/>
    <w:rsid w:val="004D30D4"/>
    <w:rsid w:val="004E38A5"/>
    <w:rsid w:val="00522281"/>
    <w:rsid w:val="005A6457"/>
    <w:rsid w:val="005B55FE"/>
    <w:rsid w:val="005C1913"/>
    <w:rsid w:val="006072CD"/>
    <w:rsid w:val="0061489B"/>
    <w:rsid w:val="00646605"/>
    <w:rsid w:val="00655ECF"/>
    <w:rsid w:val="006612BA"/>
    <w:rsid w:val="006B5F21"/>
    <w:rsid w:val="006D3B27"/>
    <w:rsid w:val="006E45FC"/>
    <w:rsid w:val="0070508F"/>
    <w:rsid w:val="007144E9"/>
    <w:rsid w:val="00716915"/>
    <w:rsid w:val="007215D0"/>
    <w:rsid w:val="00731886"/>
    <w:rsid w:val="00731F0B"/>
    <w:rsid w:val="007336E7"/>
    <w:rsid w:val="007346AA"/>
    <w:rsid w:val="0074661A"/>
    <w:rsid w:val="00753275"/>
    <w:rsid w:val="00760DA5"/>
    <w:rsid w:val="007808BD"/>
    <w:rsid w:val="007908EA"/>
    <w:rsid w:val="007A4AFB"/>
    <w:rsid w:val="007B6A75"/>
    <w:rsid w:val="007C7D07"/>
    <w:rsid w:val="007D0964"/>
    <w:rsid w:val="007D77C9"/>
    <w:rsid w:val="00826281"/>
    <w:rsid w:val="00846B14"/>
    <w:rsid w:val="00851CCB"/>
    <w:rsid w:val="00870B3D"/>
    <w:rsid w:val="00896F35"/>
    <w:rsid w:val="008A6839"/>
    <w:rsid w:val="008B1CD6"/>
    <w:rsid w:val="008B25B0"/>
    <w:rsid w:val="008D2279"/>
    <w:rsid w:val="008F4623"/>
    <w:rsid w:val="009042F9"/>
    <w:rsid w:val="00916FE0"/>
    <w:rsid w:val="00930A72"/>
    <w:rsid w:val="0094509F"/>
    <w:rsid w:val="0095702B"/>
    <w:rsid w:val="00982E9F"/>
    <w:rsid w:val="00983F96"/>
    <w:rsid w:val="00990A73"/>
    <w:rsid w:val="009A10E9"/>
    <w:rsid w:val="009B42FA"/>
    <w:rsid w:val="00A040CF"/>
    <w:rsid w:val="00A25EA3"/>
    <w:rsid w:val="00A32068"/>
    <w:rsid w:val="00A65C52"/>
    <w:rsid w:val="00A8137F"/>
    <w:rsid w:val="00A830DC"/>
    <w:rsid w:val="00A96164"/>
    <w:rsid w:val="00AA3603"/>
    <w:rsid w:val="00AA524D"/>
    <w:rsid w:val="00AD4F8B"/>
    <w:rsid w:val="00AF767D"/>
    <w:rsid w:val="00B2436E"/>
    <w:rsid w:val="00B34998"/>
    <w:rsid w:val="00B42F29"/>
    <w:rsid w:val="00B661FA"/>
    <w:rsid w:val="00B8375A"/>
    <w:rsid w:val="00BA24ED"/>
    <w:rsid w:val="00BC7053"/>
    <w:rsid w:val="00BE150A"/>
    <w:rsid w:val="00BE5412"/>
    <w:rsid w:val="00C0192B"/>
    <w:rsid w:val="00C128EA"/>
    <w:rsid w:val="00C21708"/>
    <w:rsid w:val="00C31E0B"/>
    <w:rsid w:val="00C35393"/>
    <w:rsid w:val="00C37248"/>
    <w:rsid w:val="00C4358C"/>
    <w:rsid w:val="00C445B2"/>
    <w:rsid w:val="00C55A8B"/>
    <w:rsid w:val="00C66290"/>
    <w:rsid w:val="00C717E7"/>
    <w:rsid w:val="00C74265"/>
    <w:rsid w:val="00CD1AD0"/>
    <w:rsid w:val="00CE1D4C"/>
    <w:rsid w:val="00CE6E80"/>
    <w:rsid w:val="00CE71B2"/>
    <w:rsid w:val="00CF51F5"/>
    <w:rsid w:val="00D12688"/>
    <w:rsid w:val="00D60E5A"/>
    <w:rsid w:val="00D613FA"/>
    <w:rsid w:val="00D676D7"/>
    <w:rsid w:val="00D72BD8"/>
    <w:rsid w:val="00D85B4C"/>
    <w:rsid w:val="00D85F7C"/>
    <w:rsid w:val="00D94623"/>
    <w:rsid w:val="00DB55E3"/>
    <w:rsid w:val="00DB7035"/>
    <w:rsid w:val="00DC073D"/>
    <w:rsid w:val="00DC1395"/>
    <w:rsid w:val="00DE39C3"/>
    <w:rsid w:val="00DE6C10"/>
    <w:rsid w:val="00DF2E08"/>
    <w:rsid w:val="00DF7547"/>
    <w:rsid w:val="00E217E4"/>
    <w:rsid w:val="00E26845"/>
    <w:rsid w:val="00E2772F"/>
    <w:rsid w:val="00E3661A"/>
    <w:rsid w:val="00E36E78"/>
    <w:rsid w:val="00E37A63"/>
    <w:rsid w:val="00E64758"/>
    <w:rsid w:val="00E929F9"/>
    <w:rsid w:val="00EA437E"/>
    <w:rsid w:val="00EA60A0"/>
    <w:rsid w:val="00EB59D2"/>
    <w:rsid w:val="00EE31E1"/>
    <w:rsid w:val="00F62546"/>
    <w:rsid w:val="00FA5121"/>
    <w:rsid w:val="00FB0ADC"/>
    <w:rsid w:val="00FC35A2"/>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2AE"/>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 w:type="character" w:styleId="CommentReference">
    <w:name w:val="annotation reference"/>
    <w:basedOn w:val="DefaultParagraphFont"/>
    <w:uiPriority w:val="99"/>
    <w:semiHidden/>
    <w:unhideWhenUsed/>
    <w:rsid w:val="004C02DB"/>
    <w:rPr>
      <w:sz w:val="16"/>
      <w:szCs w:val="16"/>
    </w:rPr>
  </w:style>
  <w:style w:type="paragraph" w:styleId="CommentText">
    <w:name w:val="annotation text"/>
    <w:basedOn w:val="Normal"/>
    <w:link w:val="CommentTextChar"/>
    <w:uiPriority w:val="99"/>
    <w:semiHidden/>
    <w:unhideWhenUsed/>
    <w:rsid w:val="004C02DB"/>
    <w:pPr>
      <w:spacing w:line="240" w:lineRule="auto"/>
    </w:pPr>
    <w:rPr>
      <w:sz w:val="20"/>
      <w:szCs w:val="20"/>
    </w:rPr>
  </w:style>
  <w:style w:type="character" w:customStyle="1" w:styleId="CommentTextChar">
    <w:name w:val="Comment Text Char"/>
    <w:basedOn w:val="DefaultParagraphFont"/>
    <w:link w:val="CommentText"/>
    <w:uiPriority w:val="99"/>
    <w:semiHidden/>
    <w:rsid w:val="004C02DB"/>
  </w:style>
  <w:style w:type="paragraph" w:styleId="CommentSubject">
    <w:name w:val="annotation subject"/>
    <w:basedOn w:val="CommentText"/>
    <w:next w:val="CommentText"/>
    <w:link w:val="CommentSubjectChar"/>
    <w:uiPriority w:val="99"/>
    <w:semiHidden/>
    <w:unhideWhenUsed/>
    <w:rsid w:val="004C02DB"/>
    <w:rPr>
      <w:b/>
      <w:bCs/>
    </w:rPr>
  </w:style>
  <w:style w:type="character" w:customStyle="1" w:styleId="CommentSubjectChar">
    <w:name w:val="Comment Subject Char"/>
    <w:basedOn w:val="CommentTextChar"/>
    <w:link w:val="CommentSubject"/>
    <w:uiPriority w:val="99"/>
    <w:semiHidden/>
    <w:rsid w:val="004C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2</cp:revision>
  <cp:lastPrinted>2016-04-11T19:37:00Z</cp:lastPrinted>
  <dcterms:created xsi:type="dcterms:W3CDTF">2016-06-28T13:42:00Z</dcterms:created>
  <dcterms:modified xsi:type="dcterms:W3CDTF">2016-06-28T13:42:00Z</dcterms:modified>
</cp:coreProperties>
</file>